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66A68" w14:textId="77777777" w:rsidR="00E916DD" w:rsidRPr="00E916DD" w:rsidRDefault="00E916DD" w:rsidP="00E916DD">
      <w:pPr>
        <w:pStyle w:val="NoSpacing"/>
        <w:rPr>
          <w:rFonts w:ascii="Tahoma" w:hAnsi="Tahoma" w:cs="Tahoma"/>
        </w:rPr>
      </w:pPr>
      <w:r w:rsidRPr="00E916DD">
        <w:rPr>
          <w:rFonts w:ascii="Tahoma" w:hAnsi="Tahoma" w:cs="Tahoma"/>
        </w:rPr>
        <w:t xml:space="preserve">Subject Line: </w:t>
      </w:r>
    </w:p>
    <w:p w14:paraId="5B2CF2F8" w14:textId="77777777" w:rsidR="00E916DD" w:rsidRPr="00E916DD" w:rsidRDefault="00E916DD" w:rsidP="00E916DD">
      <w:pPr>
        <w:pStyle w:val="NoSpacing"/>
        <w:rPr>
          <w:rFonts w:ascii="Tahoma" w:hAnsi="Tahoma" w:cs="Tahoma"/>
          <w:b/>
        </w:rPr>
      </w:pPr>
      <w:r w:rsidRPr="00E916DD">
        <w:rPr>
          <w:rFonts w:ascii="Tahoma" w:hAnsi="Tahoma" w:cs="Tahoma"/>
          <w:b/>
        </w:rPr>
        <w:t xml:space="preserve">Kicking Off Our United Way Annual Campaign </w:t>
      </w:r>
    </w:p>
    <w:p w14:paraId="6671F01B" w14:textId="77777777" w:rsidR="00E916DD" w:rsidRPr="00E916DD" w:rsidRDefault="00E916DD" w:rsidP="00E916DD">
      <w:pPr>
        <w:pStyle w:val="NoSpacing"/>
        <w:rPr>
          <w:rFonts w:ascii="Tahoma" w:hAnsi="Tahoma" w:cs="Tahoma"/>
          <w:b/>
        </w:rPr>
      </w:pPr>
    </w:p>
    <w:p w14:paraId="3C1517BF" w14:textId="77777777" w:rsidR="00E916DD" w:rsidRPr="00E916DD" w:rsidRDefault="00E916DD" w:rsidP="00E916DD">
      <w:pPr>
        <w:pStyle w:val="NoSpacing"/>
        <w:rPr>
          <w:rFonts w:ascii="Tahoma" w:hAnsi="Tahoma" w:cs="Tahoma"/>
          <w:b/>
        </w:rPr>
      </w:pPr>
    </w:p>
    <w:p w14:paraId="103CCF5C" w14:textId="77777777" w:rsidR="00E916DD" w:rsidRDefault="00E916DD" w:rsidP="00E916DD">
      <w:pPr>
        <w:shd w:val="clear" w:color="auto" w:fill="FFFFFF"/>
        <w:tabs>
          <w:tab w:val="left" w:pos="0"/>
        </w:tabs>
        <w:spacing w:after="0" w:line="240" w:lineRule="auto"/>
        <w:ind w:right="1170"/>
        <w:rPr>
          <w:rFonts w:ascii="Tahoma" w:eastAsia="Times New Roman" w:hAnsi="Tahoma" w:cs="Tahoma"/>
          <w:color w:val="000000"/>
        </w:rPr>
      </w:pPr>
      <w:r w:rsidRPr="00E916DD">
        <w:rPr>
          <w:rFonts w:ascii="Tahoma" w:eastAsia="Times New Roman" w:hAnsi="Tahoma" w:cs="Tahoma"/>
          <w:color w:val="000000"/>
        </w:rPr>
        <w:t xml:space="preserve">Copy: </w:t>
      </w:r>
    </w:p>
    <w:p w14:paraId="76D8E919" w14:textId="77777777" w:rsidR="008A7E18" w:rsidRPr="00E916DD" w:rsidRDefault="008A7E18" w:rsidP="00E916DD">
      <w:pPr>
        <w:shd w:val="clear" w:color="auto" w:fill="FFFFFF"/>
        <w:tabs>
          <w:tab w:val="left" w:pos="0"/>
        </w:tabs>
        <w:spacing w:after="0" w:line="240" w:lineRule="auto"/>
        <w:ind w:right="1170"/>
        <w:rPr>
          <w:rFonts w:ascii="Tahoma" w:eastAsia="Times New Roman" w:hAnsi="Tahoma" w:cs="Tahoma"/>
          <w:color w:val="000000"/>
        </w:rPr>
      </w:pPr>
    </w:p>
    <w:p w14:paraId="77AB1D84" w14:textId="37E2E13D" w:rsidR="00E916DD" w:rsidRDefault="00E916DD" w:rsidP="00E916DD">
      <w:pPr>
        <w:shd w:val="clear" w:color="auto" w:fill="FFFFFF"/>
        <w:tabs>
          <w:tab w:val="left" w:pos="0"/>
        </w:tabs>
        <w:spacing w:after="0" w:line="240" w:lineRule="auto"/>
        <w:ind w:right="1170"/>
        <w:rPr>
          <w:rFonts w:ascii="Tahoma" w:eastAsia="Times New Roman" w:hAnsi="Tahoma" w:cs="Tahoma"/>
          <w:color w:val="000000"/>
        </w:rPr>
      </w:pPr>
      <w:r w:rsidRPr="00E916DD">
        <w:rPr>
          <w:rFonts w:ascii="Tahoma" w:eastAsia="Times New Roman" w:hAnsi="Tahoma" w:cs="Tahoma"/>
          <w:color w:val="000000"/>
        </w:rPr>
        <w:t xml:space="preserve">United Way </w:t>
      </w:r>
      <w:r w:rsidR="001B57FF">
        <w:rPr>
          <w:rFonts w:ascii="Tahoma" w:eastAsia="Times New Roman" w:hAnsi="Tahoma" w:cs="Tahoma"/>
          <w:color w:val="000000"/>
        </w:rPr>
        <w:t xml:space="preserve">of </w:t>
      </w:r>
      <w:r w:rsidR="008A7E18">
        <w:rPr>
          <w:rFonts w:ascii="Tahoma" w:eastAsia="Times New Roman" w:hAnsi="Tahoma" w:cs="Tahoma"/>
          <w:color w:val="000000"/>
        </w:rPr>
        <w:t>Anderson Count</w:t>
      </w:r>
      <w:r w:rsidR="001B57FF">
        <w:rPr>
          <w:rFonts w:ascii="Tahoma" w:eastAsia="Times New Roman" w:hAnsi="Tahoma" w:cs="Tahoma"/>
          <w:color w:val="000000"/>
        </w:rPr>
        <w:t>y</w:t>
      </w:r>
      <w:r w:rsidR="00923474">
        <w:rPr>
          <w:rFonts w:ascii="Tahoma" w:eastAsia="Times New Roman" w:hAnsi="Tahoma" w:cs="Tahoma"/>
          <w:color w:val="000000"/>
        </w:rPr>
        <w:t xml:space="preserve"> (UW</w:t>
      </w:r>
      <w:r w:rsidR="008A7E18">
        <w:rPr>
          <w:rFonts w:ascii="Tahoma" w:eastAsia="Times New Roman" w:hAnsi="Tahoma" w:cs="Tahoma"/>
          <w:color w:val="000000"/>
        </w:rPr>
        <w:t>AC</w:t>
      </w:r>
      <w:r w:rsidR="00923474">
        <w:rPr>
          <w:rFonts w:ascii="Tahoma" w:eastAsia="Times New Roman" w:hAnsi="Tahoma" w:cs="Tahoma"/>
          <w:color w:val="000000"/>
        </w:rPr>
        <w:t>)</w:t>
      </w:r>
      <w:r w:rsidR="001B57FF">
        <w:rPr>
          <w:rFonts w:ascii="Tahoma" w:eastAsia="Times New Roman" w:hAnsi="Tahoma" w:cs="Tahoma"/>
          <w:color w:val="000000"/>
        </w:rPr>
        <w:t xml:space="preserve"> </w:t>
      </w:r>
      <w:r w:rsidRPr="00E916DD">
        <w:rPr>
          <w:rFonts w:ascii="Tahoma" w:eastAsia="Times New Roman" w:hAnsi="Tahoma" w:cs="Tahoma"/>
          <w:color w:val="000000"/>
        </w:rPr>
        <w:t xml:space="preserve">has existed in our community for </w:t>
      </w:r>
      <w:r w:rsidR="008A7E18">
        <w:rPr>
          <w:rFonts w:ascii="Tahoma" w:eastAsia="Times New Roman" w:hAnsi="Tahoma" w:cs="Tahoma"/>
          <w:color w:val="000000"/>
        </w:rPr>
        <w:t>nearly 80</w:t>
      </w:r>
      <w:r w:rsidRPr="00E916DD">
        <w:rPr>
          <w:rFonts w:ascii="Tahoma" w:eastAsia="Times New Roman" w:hAnsi="Tahoma" w:cs="Tahoma"/>
          <w:color w:val="000000"/>
        </w:rPr>
        <w:t xml:space="preserve"> years, </w:t>
      </w:r>
      <w:r w:rsidR="00C00786">
        <w:rPr>
          <w:rFonts w:ascii="Tahoma" w:eastAsia="Times New Roman" w:hAnsi="Tahoma" w:cs="Tahoma"/>
          <w:color w:val="000000"/>
        </w:rPr>
        <w:t xml:space="preserve">supporting individuals and families at the most critical times of their lives. </w:t>
      </w:r>
      <w:r w:rsidR="008A7E18">
        <w:rPr>
          <w:rFonts w:ascii="Tahoma" w:eastAsia="Times New Roman" w:hAnsi="Tahoma" w:cs="Tahoma"/>
          <w:color w:val="000000"/>
        </w:rPr>
        <w:t xml:space="preserve">UWAC works to identify community needs, secure resources and impact </w:t>
      </w:r>
      <w:proofErr w:type="gramStart"/>
      <w:r w:rsidR="008A7E18">
        <w:rPr>
          <w:rFonts w:ascii="Tahoma" w:eastAsia="Times New Roman" w:hAnsi="Tahoma" w:cs="Tahoma"/>
          <w:color w:val="000000"/>
        </w:rPr>
        <w:t>Anderson county</w:t>
      </w:r>
      <w:proofErr w:type="gramEnd"/>
      <w:r w:rsidR="008A7E18">
        <w:rPr>
          <w:rFonts w:ascii="Tahoma" w:eastAsia="Times New Roman" w:hAnsi="Tahoma" w:cs="Tahoma"/>
          <w:color w:val="000000"/>
        </w:rPr>
        <w:t xml:space="preserve"> within 4 areas of focus: Healthy Communities, Youth Opportunity, Financial Security and Community Resiliency.  </w:t>
      </w:r>
      <w:r w:rsidR="002F69C6">
        <w:rPr>
          <w:rFonts w:ascii="Tahoma" w:eastAsia="Times New Roman" w:hAnsi="Tahoma" w:cs="Tahoma"/>
          <w:color w:val="000000"/>
        </w:rPr>
        <w:t xml:space="preserve"> </w:t>
      </w:r>
    </w:p>
    <w:p w14:paraId="76BAF05B" w14:textId="77777777" w:rsidR="005E4964" w:rsidRDefault="005E4964" w:rsidP="002A2950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 w:right="1170"/>
        <w:rPr>
          <w:rFonts w:ascii="Tahoma" w:hAnsi="Tahoma" w:cs="Tahoma"/>
          <w:b/>
          <w:bCs/>
        </w:rPr>
      </w:pPr>
    </w:p>
    <w:p w14:paraId="6CF8B530" w14:textId="78319B57" w:rsidR="00E916DD" w:rsidRDefault="008A7E18" w:rsidP="005E4964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 w:right="1170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Did you know more than 37,000 residents were impacted last year through one of United Ways’ programs or funded partners?  </w:t>
      </w:r>
    </w:p>
    <w:p w14:paraId="2617B87C" w14:textId="770D3C3E" w:rsidR="005E4964" w:rsidRDefault="005E4964" w:rsidP="005E4964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 w:right="1170"/>
        <w:rPr>
          <w:rFonts w:ascii="Tahoma" w:eastAsia="Times New Roman" w:hAnsi="Tahoma" w:cs="Tahoma"/>
          <w:b/>
          <w:bCs/>
        </w:rPr>
      </w:pPr>
    </w:p>
    <w:p w14:paraId="51CD1680" w14:textId="0084DA12" w:rsidR="005E4964" w:rsidRPr="005E4964" w:rsidRDefault="008A7E18" w:rsidP="005E4964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 w:right="1170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United Way has</w:t>
      </w:r>
      <w:r w:rsidR="005E4964" w:rsidRPr="005E4964">
        <w:rPr>
          <w:rFonts w:ascii="Tahoma" w:eastAsia="Times New Roman" w:hAnsi="Tahoma" w:cs="Tahoma"/>
        </w:rPr>
        <w:t xml:space="preserve"> set bold goals </w:t>
      </w:r>
      <w:r>
        <w:rPr>
          <w:rFonts w:ascii="Tahoma" w:eastAsia="Times New Roman" w:hAnsi="Tahoma" w:cs="Tahoma"/>
        </w:rPr>
        <w:t>this year, to work to create a community where everyone can thrive, b</w:t>
      </w:r>
      <w:r w:rsidR="00985049">
        <w:rPr>
          <w:rFonts w:ascii="Tahoma" w:eastAsia="Times New Roman" w:hAnsi="Tahoma" w:cs="Tahoma"/>
        </w:rPr>
        <w:t xml:space="preserve">ut they can’t do it alone. Make a one-time donation or set up a payroll deduction plan today. </w:t>
      </w:r>
    </w:p>
    <w:p w14:paraId="5A243A11" w14:textId="77777777" w:rsidR="005E4964" w:rsidRPr="00E916DD" w:rsidRDefault="005E4964" w:rsidP="005E4964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 w:right="1170"/>
        <w:rPr>
          <w:rFonts w:ascii="Tahoma" w:eastAsia="Times New Roman" w:hAnsi="Tahoma" w:cs="Tahoma"/>
          <w:b/>
          <w:bCs/>
        </w:rPr>
      </w:pPr>
    </w:p>
    <w:p w14:paraId="450355C4" w14:textId="689E2363" w:rsidR="00E916DD" w:rsidRPr="00E916DD" w:rsidRDefault="00E916DD" w:rsidP="00E916DD">
      <w:pPr>
        <w:rPr>
          <w:rFonts w:ascii="Tahoma" w:hAnsi="Tahoma" w:cs="Tahoma"/>
        </w:rPr>
      </w:pPr>
      <w:r w:rsidRPr="00E916DD">
        <w:rPr>
          <w:rFonts w:ascii="Tahoma" w:hAnsi="Tahoma" w:cs="Tahoma"/>
        </w:rPr>
        <w:t xml:space="preserve">I am proud of what we have accomplished </w:t>
      </w:r>
      <w:r w:rsidR="001B57FF">
        <w:rPr>
          <w:rFonts w:ascii="Tahoma" w:hAnsi="Tahoma" w:cs="Tahoma"/>
        </w:rPr>
        <w:t>over the years and look forward to working</w:t>
      </w:r>
      <w:r w:rsidRPr="00E916DD">
        <w:rPr>
          <w:rFonts w:ascii="Tahoma" w:hAnsi="Tahoma" w:cs="Tahoma"/>
        </w:rPr>
        <w:t xml:space="preserve"> with United Way</w:t>
      </w:r>
      <w:r w:rsidR="00923474">
        <w:rPr>
          <w:rFonts w:ascii="Tahoma" w:hAnsi="Tahoma" w:cs="Tahoma"/>
        </w:rPr>
        <w:t xml:space="preserve"> </w:t>
      </w:r>
      <w:r w:rsidR="008A7E18">
        <w:rPr>
          <w:rFonts w:ascii="Tahoma" w:hAnsi="Tahoma" w:cs="Tahoma"/>
        </w:rPr>
        <w:t>of Anderson County</w:t>
      </w:r>
      <w:r w:rsidRPr="00E916DD">
        <w:rPr>
          <w:rFonts w:ascii="Tahoma" w:hAnsi="Tahoma" w:cs="Tahoma"/>
        </w:rPr>
        <w:t xml:space="preserve"> to continue </w:t>
      </w:r>
      <w:r w:rsidR="008A7E18">
        <w:rPr>
          <w:rFonts w:ascii="Tahoma" w:hAnsi="Tahoma" w:cs="Tahoma"/>
        </w:rPr>
        <w:t>changing lives and strengthening our community every day</w:t>
      </w:r>
      <w:r w:rsidRPr="00E916DD">
        <w:rPr>
          <w:rFonts w:ascii="Tahoma" w:hAnsi="Tahoma" w:cs="Tahoma"/>
        </w:rPr>
        <w:t>. Let’s make an impact!</w:t>
      </w:r>
    </w:p>
    <w:p w14:paraId="2BFE1E64" w14:textId="77777777" w:rsidR="00E916DD" w:rsidRPr="00E916DD" w:rsidRDefault="00E916DD" w:rsidP="00E916DD">
      <w:pPr>
        <w:rPr>
          <w:rFonts w:ascii="Tahoma" w:hAnsi="Tahoma" w:cs="Tahoma"/>
        </w:rPr>
      </w:pPr>
    </w:p>
    <w:p w14:paraId="4EE0A22B" w14:textId="77777777" w:rsidR="00E916DD" w:rsidRPr="00E916DD" w:rsidRDefault="00E916DD" w:rsidP="00E916DD">
      <w:pPr>
        <w:rPr>
          <w:rFonts w:ascii="Tahoma" w:hAnsi="Tahoma" w:cs="Tahoma"/>
        </w:rPr>
      </w:pPr>
      <w:r w:rsidRPr="00E916DD">
        <w:rPr>
          <w:rFonts w:ascii="Tahoma" w:hAnsi="Tahoma" w:cs="Tahoma"/>
        </w:rPr>
        <w:t>Sincerely,</w:t>
      </w:r>
    </w:p>
    <w:p w14:paraId="1ABA1C2C" w14:textId="77777777" w:rsidR="00E916DD" w:rsidRPr="00E916DD" w:rsidRDefault="00E916DD" w:rsidP="00E916DD">
      <w:pPr>
        <w:rPr>
          <w:rFonts w:ascii="Tahoma" w:hAnsi="Tahoma" w:cs="Tahoma"/>
        </w:rPr>
      </w:pPr>
      <w:r w:rsidRPr="00E916DD">
        <w:rPr>
          <w:rFonts w:ascii="Tahoma" w:hAnsi="Tahoma" w:cs="Tahoma"/>
        </w:rPr>
        <w:t>[NAME]</w:t>
      </w:r>
    </w:p>
    <w:p w14:paraId="70D78193" w14:textId="77777777" w:rsidR="00D70710" w:rsidRPr="00E916DD" w:rsidRDefault="00E916DD" w:rsidP="00E916DD">
      <w:pPr>
        <w:rPr>
          <w:rFonts w:ascii="Tahoma" w:hAnsi="Tahoma" w:cs="Tahoma"/>
        </w:rPr>
      </w:pPr>
      <w:r w:rsidRPr="00E916DD">
        <w:rPr>
          <w:rFonts w:ascii="Tahoma" w:hAnsi="Tahoma" w:cs="Tahoma"/>
        </w:rPr>
        <w:t>[COMPANY]’s United Way Employee Campaign Coordinator</w:t>
      </w:r>
    </w:p>
    <w:sectPr w:rsidR="00D70710" w:rsidRPr="00E91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E29"/>
    <w:multiLevelType w:val="hybridMultilevel"/>
    <w:tmpl w:val="2E40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12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tjCxtDQ2NzAwsDRV0lEKTi0uzszPAykwrgUASSfwpSwAAAA="/>
  </w:docVars>
  <w:rsids>
    <w:rsidRoot w:val="00E916DD"/>
    <w:rsid w:val="00065FF4"/>
    <w:rsid w:val="001B57FF"/>
    <w:rsid w:val="001D44B7"/>
    <w:rsid w:val="002A2950"/>
    <w:rsid w:val="002F69C6"/>
    <w:rsid w:val="00381E1C"/>
    <w:rsid w:val="005C59EF"/>
    <w:rsid w:val="005E4964"/>
    <w:rsid w:val="008A7E18"/>
    <w:rsid w:val="00923474"/>
    <w:rsid w:val="00985049"/>
    <w:rsid w:val="00C00786"/>
    <w:rsid w:val="00D70710"/>
    <w:rsid w:val="00DB39B8"/>
    <w:rsid w:val="00E9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F4DD7"/>
  <w15:chartTrackingRefBased/>
  <w15:docId w15:val="{BD067131-0868-460A-AC46-77CDA7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DD"/>
    <w:pPr>
      <w:ind w:left="720"/>
      <w:contextualSpacing/>
    </w:pPr>
  </w:style>
  <w:style w:type="paragraph" w:styleId="NoSpacing">
    <w:name w:val="No Spacing"/>
    <w:uiPriority w:val="1"/>
    <w:qFormat/>
    <w:rsid w:val="00E916D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Christensen</dc:creator>
  <cp:keywords/>
  <dc:description/>
  <cp:lastModifiedBy>Madelyn Rivest</cp:lastModifiedBy>
  <cp:revision>2</cp:revision>
  <cp:lastPrinted>2022-07-19T14:19:00Z</cp:lastPrinted>
  <dcterms:created xsi:type="dcterms:W3CDTF">2026-02-02T21:00:00Z</dcterms:created>
  <dcterms:modified xsi:type="dcterms:W3CDTF">2026-02-02T21:00:00Z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c29d10956546f583360bb4f7760366c40e2a988b5c1479a41417cff97e897bcd</vt:lpwstr>
  </property>
</Properties>
</file>